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67123" w14:textId="0516B49A" w:rsidR="00B9541B" w:rsidRDefault="002F6C37">
      <w:r>
        <w:t>Dear Editors,</w:t>
      </w:r>
    </w:p>
    <w:p w14:paraId="3C5E9791" w14:textId="77777777" w:rsidR="002F6C37" w:rsidRDefault="002F6C37"/>
    <w:p w14:paraId="0E490975" w14:textId="755AB098" w:rsidR="008D1C27" w:rsidRDefault="002F6C37" w:rsidP="008D1C27">
      <w:pPr>
        <w:autoSpaceDE w:val="0"/>
        <w:autoSpaceDN w:val="0"/>
        <w:adjustRightInd w:val="0"/>
        <w:spacing w:after="0" w:line="240" w:lineRule="auto"/>
        <w:rPr>
          <w:rFonts w:cs="Segoe UI"/>
          <w:color w:val="000000"/>
          <w:kern w:val="0"/>
        </w:rPr>
      </w:pPr>
      <w:r>
        <w:t xml:space="preserve">Thank you for the continued handling of our manuscript. Regrettably, we discovered an error in the text during the final proofreading </w:t>
      </w:r>
      <w:r w:rsidR="008D1C27">
        <w:t>stage and</w:t>
      </w:r>
      <w:r>
        <w:t xml:space="preserve"> are writing today to request your permission to change the values prior to final publication. Specifically, there is a sentence in</w:t>
      </w:r>
      <w:r w:rsidR="008D1C27">
        <w:t xml:space="preserve"> the discussion that lists values for the fraction of MAOM, rather than the POM:MAOM ratio. While the rest of the discussion is correct, this value is </w:t>
      </w:r>
      <w:r w:rsidR="00F64155">
        <w:t>misleading,</w:t>
      </w:r>
      <w:r w:rsidR="008D1C27">
        <w:t xml:space="preserve"> and we believe it needs to be corrected prior to publication of the </w:t>
      </w:r>
      <w:r w:rsidR="008D1C27" w:rsidRPr="008D1C27">
        <w:t>article. Specifically, the sentence that is found on line 45 of page 6, reading, “</w:t>
      </w:r>
      <w:r w:rsidR="008D1C27" w:rsidRPr="008D1C27">
        <w:rPr>
          <w:rFonts w:cs="NimbusRomNo9L-Regu"/>
          <w:kern w:val="0"/>
        </w:rPr>
        <w:t>To exemplify this issue,</w:t>
      </w:r>
      <w:r w:rsidR="008D1C27" w:rsidRPr="008D1C27">
        <w:rPr>
          <w:rFonts w:cs="NimbusRomNo9L-Regu"/>
          <w:kern w:val="0"/>
        </w:rPr>
        <w:t xml:space="preserve"> </w:t>
      </w:r>
      <w:r w:rsidR="008D1C27" w:rsidRPr="008D1C27">
        <w:rPr>
          <w:rFonts w:cs="NimbusRomNo9L-Regu"/>
          <w:kern w:val="0"/>
        </w:rPr>
        <w:t>across</w:t>
      </w:r>
      <w:r w:rsidR="008D1C27" w:rsidRPr="008D1C27">
        <w:rPr>
          <w:rFonts w:cs="NimbusRomNo9L-Regu"/>
          <w:kern w:val="0"/>
        </w:rPr>
        <w:t xml:space="preserve"> </w:t>
      </w:r>
      <w:r w:rsidR="008D1C27" w:rsidRPr="008D1C27">
        <w:rPr>
          <w:rFonts w:cs="NimbusRomNo9L-Regu"/>
          <w:kern w:val="0"/>
        </w:rPr>
        <w:t>all of our samples, the average POM-C was 1.9 g C per kg</w:t>
      </w:r>
      <w:r w:rsidR="008D1C27" w:rsidRPr="008D1C27">
        <w:rPr>
          <w:rFonts w:cs="NimbusRomNo9L-Regu"/>
          <w:kern w:val="0"/>
        </w:rPr>
        <w:t xml:space="preserve"> </w:t>
      </w:r>
      <w:r w:rsidR="008D1C27" w:rsidRPr="008D1C27">
        <w:rPr>
          <w:rFonts w:cs="NimbusRomNo9L-Regu"/>
          <w:kern w:val="0"/>
        </w:rPr>
        <w:t>soil, and the average total SOM-C was 14.8 g C per kg soil,</w:t>
      </w:r>
      <w:r w:rsidR="008D1C27" w:rsidRPr="008D1C27">
        <w:rPr>
          <w:rFonts w:cs="NimbusRomNo9L-Regu"/>
          <w:kern w:val="0"/>
        </w:rPr>
        <w:t xml:space="preserve"> </w:t>
      </w:r>
      <w:r w:rsidR="008D1C27" w:rsidRPr="008D1C27">
        <w:rPr>
          <w:rFonts w:cs="NimbusRomNo9L-Regu"/>
          <w:kern w:val="0"/>
        </w:rPr>
        <w:t xml:space="preserve">with an average </w:t>
      </w:r>
      <w:proofErr w:type="gramStart"/>
      <w:r w:rsidR="008D1C27" w:rsidRPr="008D1C27">
        <w:rPr>
          <w:rFonts w:cs="NimbusRomNo9L-Regu"/>
          <w:kern w:val="0"/>
        </w:rPr>
        <w:t>POM:MAOM</w:t>
      </w:r>
      <w:proofErr w:type="gramEnd"/>
      <w:r w:rsidR="008D1C27" w:rsidRPr="008D1C27">
        <w:rPr>
          <w:rFonts w:cs="NimbusRomNo9L-Regu"/>
          <w:kern w:val="0"/>
        </w:rPr>
        <w:t>-C ratio of 0.80. If POM-C</w:t>
      </w:r>
      <w:r w:rsidR="008D1C27" w:rsidRPr="008D1C27">
        <w:rPr>
          <w:rFonts w:cs="NimbusRomNo9L-Regu"/>
          <w:kern w:val="0"/>
        </w:rPr>
        <w:t xml:space="preserve"> </w:t>
      </w:r>
      <w:r w:rsidR="008D1C27" w:rsidRPr="008D1C27">
        <w:rPr>
          <w:rFonts w:cs="NimbusRomNo9L-Regu"/>
          <w:kern w:val="0"/>
        </w:rPr>
        <w:t>was increased by 50 %, to 2.8 g C per kg soil, SOM-C would</w:t>
      </w:r>
      <w:r w:rsidR="008D1C27" w:rsidRPr="008D1C27">
        <w:rPr>
          <w:rFonts w:cs="NimbusRomNo9L-Regu"/>
          <w:kern w:val="0"/>
        </w:rPr>
        <w:t xml:space="preserve"> </w:t>
      </w:r>
      <w:r w:rsidR="008D1C27" w:rsidRPr="008D1C27">
        <w:rPr>
          <w:rFonts w:cs="NimbusRomNo9L-Regu"/>
          <w:kern w:val="0"/>
        </w:rPr>
        <w:t xml:space="preserve">increase by 6.4%, but the </w:t>
      </w:r>
      <w:proofErr w:type="gramStart"/>
      <w:r w:rsidR="008D1C27" w:rsidRPr="008D1C27">
        <w:rPr>
          <w:rFonts w:cs="NimbusRomNo9L-Regu"/>
          <w:kern w:val="0"/>
        </w:rPr>
        <w:t>POM:MAOM</w:t>
      </w:r>
      <w:proofErr w:type="gramEnd"/>
      <w:r w:rsidR="008D1C27" w:rsidRPr="008D1C27">
        <w:rPr>
          <w:rFonts w:cs="NimbusRomNo9L-Regu"/>
          <w:kern w:val="0"/>
        </w:rPr>
        <w:t>-C ratio would adjust</w:t>
      </w:r>
      <w:r w:rsidR="008D1C27" w:rsidRPr="008D1C27">
        <w:rPr>
          <w:rFonts w:cs="NimbusRomNo9L-Regu"/>
          <w:kern w:val="0"/>
        </w:rPr>
        <w:t xml:space="preserve"> </w:t>
      </w:r>
      <w:r w:rsidR="008D1C27" w:rsidRPr="008D1C27">
        <w:rPr>
          <w:rFonts w:cs="NimbusRomNo9L-Regu"/>
          <w:kern w:val="0"/>
        </w:rPr>
        <w:t>only to 0.78, which is an ecologically insignificant shift.</w:t>
      </w:r>
      <w:r w:rsidR="008D1C27" w:rsidRPr="008D1C27">
        <w:rPr>
          <w:rFonts w:cs="NimbusRomNo9L-Regu"/>
          <w:kern w:val="0"/>
        </w:rPr>
        <w:t>”</w:t>
      </w:r>
      <w:r w:rsidR="008D1C27">
        <w:rPr>
          <w:rFonts w:cs="NimbusRomNo9L-Regu"/>
          <w:kern w:val="0"/>
        </w:rPr>
        <w:t xml:space="preserve"> We would like to propose the following change to the text, </w:t>
      </w:r>
      <w:r w:rsidR="008D1C27" w:rsidRPr="008D1C27">
        <w:rPr>
          <w:rFonts w:cs="Segoe UI"/>
          <w:color w:val="000000"/>
          <w:kern w:val="0"/>
        </w:rPr>
        <w:t xml:space="preserve">"To exemplify this issue, across all of our samples, the average POM-C was 2.0 g C per kg soil, and the average total SOM-C was 15.9 g C per kg soil, with an average </w:t>
      </w:r>
      <w:proofErr w:type="gramStart"/>
      <w:r w:rsidR="008D1C27" w:rsidRPr="008D1C27">
        <w:rPr>
          <w:rFonts w:cs="Segoe UI"/>
          <w:color w:val="000000"/>
          <w:kern w:val="0"/>
        </w:rPr>
        <w:t>POM:MAOM</w:t>
      </w:r>
      <w:proofErr w:type="gramEnd"/>
      <w:r w:rsidR="008D1C27" w:rsidRPr="008D1C27">
        <w:rPr>
          <w:rFonts w:cs="Segoe UI"/>
          <w:color w:val="000000"/>
          <w:kern w:val="0"/>
        </w:rPr>
        <w:t xml:space="preserve">-C ratio of 0.16. If POM-C was increased by 50%, to 3.0 g C per kg soil, SOM-C would increase by 5.9%, but the </w:t>
      </w:r>
      <w:proofErr w:type="gramStart"/>
      <w:r w:rsidR="008D1C27" w:rsidRPr="008D1C27">
        <w:rPr>
          <w:rFonts w:cs="Segoe UI"/>
          <w:color w:val="000000"/>
          <w:kern w:val="0"/>
        </w:rPr>
        <w:t>POM:MAOM</w:t>
      </w:r>
      <w:proofErr w:type="gramEnd"/>
      <w:r w:rsidR="008D1C27" w:rsidRPr="008D1C27">
        <w:rPr>
          <w:rFonts w:cs="Segoe UI"/>
          <w:color w:val="000000"/>
          <w:kern w:val="0"/>
        </w:rPr>
        <w:t>-C ratio would adjust only to 0.23, an ecologically insignificant shift well within the observed range of our data (0.02 – 0.42; Figure S2)."</w:t>
      </w:r>
      <w:r w:rsidR="008D1C27" w:rsidRPr="008D1C27">
        <w:rPr>
          <w:rFonts w:cs="Segoe UI"/>
          <w:color w:val="000000"/>
          <w:kern w:val="0"/>
        </w:rPr>
        <w:t xml:space="preserve"> </w:t>
      </w:r>
    </w:p>
    <w:p w14:paraId="3FD7816E" w14:textId="77777777" w:rsidR="008D1C27" w:rsidRDefault="008D1C27" w:rsidP="008D1C27">
      <w:pPr>
        <w:autoSpaceDE w:val="0"/>
        <w:autoSpaceDN w:val="0"/>
        <w:adjustRightInd w:val="0"/>
        <w:spacing w:after="0" w:line="240" w:lineRule="auto"/>
        <w:rPr>
          <w:rFonts w:cs="Segoe UI"/>
          <w:color w:val="000000"/>
          <w:kern w:val="0"/>
        </w:rPr>
      </w:pPr>
    </w:p>
    <w:p w14:paraId="4A838164" w14:textId="2940E24A" w:rsidR="008D1C27" w:rsidRDefault="008D1C27" w:rsidP="008D1C27">
      <w:pPr>
        <w:autoSpaceDE w:val="0"/>
        <w:autoSpaceDN w:val="0"/>
        <w:adjustRightInd w:val="0"/>
        <w:spacing w:after="0" w:line="240" w:lineRule="auto"/>
        <w:rPr>
          <w:rFonts w:cs="Segoe UI"/>
          <w:color w:val="000000"/>
          <w:kern w:val="0"/>
        </w:rPr>
      </w:pPr>
      <w:r>
        <w:rPr>
          <w:rFonts w:cs="Segoe UI"/>
          <w:color w:val="000000"/>
          <w:kern w:val="0"/>
        </w:rPr>
        <w:t xml:space="preserve">We regret the error having made it through the review stage, and readily admit it was an oversight on our part borne from retrieving values from the incorrect data output. However, as is shown in Figure S2, the revised value is correct, and is in line with the rest of the text. This change in values does not alter the findings of the paper in any </w:t>
      </w:r>
      <w:r w:rsidR="00F64155">
        <w:rPr>
          <w:rFonts w:cs="Segoe UI"/>
          <w:color w:val="000000"/>
          <w:kern w:val="0"/>
        </w:rPr>
        <w:t>manner and</w:t>
      </w:r>
      <w:r>
        <w:rPr>
          <w:rFonts w:cs="Segoe UI"/>
          <w:color w:val="000000"/>
          <w:kern w:val="0"/>
        </w:rPr>
        <w:t xml:space="preserve"> does not change or negate any of the points made throughout the discussion and conclusion sections. </w:t>
      </w:r>
      <w:r w:rsidR="00F64155">
        <w:rPr>
          <w:rFonts w:cs="Segoe UI"/>
          <w:color w:val="000000"/>
          <w:kern w:val="0"/>
        </w:rPr>
        <w:t xml:space="preserve">We appreciate the opportunity to correct it at this stage, and </w:t>
      </w:r>
      <w:proofErr w:type="gramStart"/>
      <w:r w:rsidR="00F64155">
        <w:rPr>
          <w:rFonts w:cs="Segoe UI"/>
          <w:color w:val="000000"/>
          <w:kern w:val="0"/>
        </w:rPr>
        <w:t>your</w:t>
      </w:r>
      <w:proofErr w:type="gramEnd"/>
      <w:r w:rsidR="00F64155">
        <w:rPr>
          <w:rFonts w:cs="Segoe UI"/>
          <w:color w:val="000000"/>
          <w:kern w:val="0"/>
        </w:rPr>
        <w:t xml:space="preserve"> understanding.</w:t>
      </w:r>
    </w:p>
    <w:p w14:paraId="6809FB1A" w14:textId="77777777" w:rsidR="00F64155" w:rsidRDefault="00F64155" w:rsidP="008D1C27">
      <w:pPr>
        <w:autoSpaceDE w:val="0"/>
        <w:autoSpaceDN w:val="0"/>
        <w:adjustRightInd w:val="0"/>
        <w:spacing w:after="0" w:line="240" w:lineRule="auto"/>
        <w:rPr>
          <w:rFonts w:cs="Segoe UI"/>
          <w:color w:val="000000"/>
          <w:kern w:val="0"/>
        </w:rPr>
      </w:pPr>
    </w:p>
    <w:p w14:paraId="64427864" w14:textId="082B3BB1" w:rsidR="00F64155" w:rsidRDefault="00F64155" w:rsidP="008D1C27">
      <w:pPr>
        <w:autoSpaceDE w:val="0"/>
        <w:autoSpaceDN w:val="0"/>
        <w:adjustRightInd w:val="0"/>
        <w:spacing w:after="0" w:line="240" w:lineRule="auto"/>
        <w:rPr>
          <w:rFonts w:cs="Segoe UI"/>
          <w:color w:val="000000"/>
          <w:kern w:val="0"/>
        </w:rPr>
      </w:pPr>
      <w:r>
        <w:rPr>
          <w:rFonts w:cs="Segoe UI"/>
          <w:color w:val="000000"/>
          <w:kern w:val="0"/>
        </w:rPr>
        <w:t>Apologies again for the error, thank you so much for your assistance in this matter--</w:t>
      </w:r>
    </w:p>
    <w:p w14:paraId="0F988CBE" w14:textId="77777777" w:rsidR="00F64155" w:rsidRDefault="00F64155" w:rsidP="008D1C27">
      <w:pPr>
        <w:autoSpaceDE w:val="0"/>
        <w:autoSpaceDN w:val="0"/>
        <w:adjustRightInd w:val="0"/>
        <w:spacing w:after="0" w:line="240" w:lineRule="auto"/>
        <w:rPr>
          <w:rFonts w:cs="Segoe UI"/>
          <w:color w:val="000000"/>
          <w:kern w:val="0"/>
        </w:rPr>
      </w:pPr>
    </w:p>
    <w:p w14:paraId="4B641886" w14:textId="77777777" w:rsidR="00F64155" w:rsidRDefault="00F64155" w:rsidP="008D1C27">
      <w:pPr>
        <w:autoSpaceDE w:val="0"/>
        <w:autoSpaceDN w:val="0"/>
        <w:adjustRightInd w:val="0"/>
        <w:spacing w:after="0" w:line="240" w:lineRule="auto"/>
        <w:rPr>
          <w:rFonts w:cs="Segoe UI"/>
          <w:color w:val="000000"/>
          <w:kern w:val="0"/>
        </w:rPr>
      </w:pPr>
    </w:p>
    <w:p w14:paraId="5BBC6B54" w14:textId="29931355" w:rsidR="00F64155" w:rsidRPr="008D1C27" w:rsidRDefault="00F64155" w:rsidP="008D1C27">
      <w:pPr>
        <w:autoSpaceDE w:val="0"/>
        <w:autoSpaceDN w:val="0"/>
        <w:adjustRightInd w:val="0"/>
        <w:spacing w:after="0" w:line="240" w:lineRule="auto"/>
        <w:rPr>
          <w:rFonts w:cs="NimbusRomNo9L-Regu"/>
          <w:kern w:val="0"/>
        </w:rPr>
      </w:pPr>
      <w:r>
        <w:rPr>
          <w:rFonts w:cs="Segoe UI"/>
          <w:color w:val="000000"/>
          <w:kern w:val="0"/>
        </w:rPr>
        <w:t>Sam Leuthold</w:t>
      </w:r>
    </w:p>
    <w:p w14:paraId="7DF4C649" w14:textId="22FC8E65" w:rsidR="002F6C37" w:rsidRDefault="002F6C37"/>
    <w:sectPr w:rsidR="002F6C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C37"/>
    <w:rsid w:val="002F6C37"/>
    <w:rsid w:val="003173AF"/>
    <w:rsid w:val="008D1C27"/>
    <w:rsid w:val="00B9541B"/>
    <w:rsid w:val="00F64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1A9C"/>
  <w15:chartTrackingRefBased/>
  <w15:docId w15:val="{43D46096-3A8B-4955-9A20-3D34C243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6C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6C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6C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6C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6C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6C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6C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6C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6C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C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6C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6C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6C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6C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6C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6C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6C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6C37"/>
    <w:rPr>
      <w:rFonts w:eastAsiaTheme="majorEastAsia" w:cstheme="majorBidi"/>
      <w:color w:val="272727" w:themeColor="text1" w:themeTint="D8"/>
    </w:rPr>
  </w:style>
  <w:style w:type="paragraph" w:styleId="Title">
    <w:name w:val="Title"/>
    <w:basedOn w:val="Normal"/>
    <w:next w:val="Normal"/>
    <w:link w:val="TitleChar"/>
    <w:uiPriority w:val="10"/>
    <w:qFormat/>
    <w:rsid w:val="002F6C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6C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6C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6C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6C37"/>
    <w:pPr>
      <w:spacing w:before="160"/>
      <w:jc w:val="center"/>
    </w:pPr>
    <w:rPr>
      <w:i/>
      <w:iCs/>
      <w:color w:val="404040" w:themeColor="text1" w:themeTint="BF"/>
    </w:rPr>
  </w:style>
  <w:style w:type="character" w:customStyle="1" w:styleId="QuoteChar">
    <w:name w:val="Quote Char"/>
    <w:basedOn w:val="DefaultParagraphFont"/>
    <w:link w:val="Quote"/>
    <w:uiPriority w:val="29"/>
    <w:rsid w:val="002F6C37"/>
    <w:rPr>
      <w:i/>
      <w:iCs/>
      <w:color w:val="404040" w:themeColor="text1" w:themeTint="BF"/>
    </w:rPr>
  </w:style>
  <w:style w:type="paragraph" w:styleId="ListParagraph">
    <w:name w:val="List Paragraph"/>
    <w:basedOn w:val="Normal"/>
    <w:uiPriority w:val="34"/>
    <w:qFormat/>
    <w:rsid w:val="002F6C37"/>
    <w:pPr>
      <w:ind w:left="720"/>
      <w:contextualSpacing/>
    </w:pPr>
  </w:style>
  <w:style w:type="character" w:styleId="IntenseEmphasis">
    <w:name w:val="Intense Emphasis"/>
    <w:basedOn w:val="DefaultParagraphFont"/>
    <w:uiPriority w:val="21"/>
    <w:qFormat/>
    <w:rsid w:val="002F6C37"/>
    <w:rPr>
      <w:i/>
      <w:iCs/>
      <w:color w:val="0F4761" w:themeColor="accent1" w:themeShade="BF"/>
    </w:rPr>
  </w:style>
  <w:style w:type="paragraph" w:styleId="IntenseQuote">
    <w:name w:val="Intense Quote"/>
    <w:basedOn w:val="Normal"/>
    <w:next w:val="Normal"/>
    <w:link w:val="IntenseQuoteChar"/>
    <w:uiPriority w:val="30"/>
    <w:qFormat/>
    <w:rsid w:val="002F6C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6C37"/>
    <w:rPr>
      <w:i/>
      <w:iCs/>
      <w:color w:val="0F4761" w:themeColor="accent1" w:themeShade="BF"/>
    </w:rPr>
  </w:style>
  <w:style w:type="character" w:styleId="IntenseReference">
    <w:name w:val="Intense Reference"/>
    <w:basedOn w:val="DefaultParagraphFont"/>
    <w:uiPriority w:val="32"/>
    <w:qFormat/>
    <w:rsid w:val="002F6C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Leuthold,Sam</dc:creator>
  <cp:keywords/>
  <dc:description/>
  <cp:lastModifiedBy>Leuthold,Sam</cp:lastModifiedBy>
  <cp:revision>1</cp:revision>
  <dcterms:created xsi:type="dcterms:W3CDTF">2024-04-24T14:47:00Z</dcterms:created>
  <dcterms:modified xsi:type="dcterms:W3CDTF">2024-04-24T15:51:00Z</dcterms:modified>
</cp:coreProperties>
</file>